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9F0D" w14:textId="049F06B0" w:rsidR="000C0B88" w:rsidRDefault="000C0B88" w:rsidP="000C0B88">
      <w:pPr>
        <w:spacing w:after="240"/>
      </w:pPr>
      <w:r>
        <w:t>A meeting of the Board of Commissioners (the "Board") of the New Orleans City Park Improvement Association (the "NOCPIA") was called to order T</w:t>
      </w:r>
      <w:r w:rsidR="000A14AC">
        <w:t>uesday, August 23</w:t>
      </w:r>
      <w:r>
        <w:t>, 202</w:t>
      </w:r>
      <w:r w:rsidR="00E8114D">
        <w:t>2</w:t>
      </w:r>
      <w:r>
        <w:t xml:space="preserve">, at </w:t>
      </w:r>
      <w:r w:rsidR="00E634AF">
        <w:t>4</w:t>
      </w:r>
      <w:r>
        <w:t xml:space="preserve"> p.m. The meeting was held </w:t>
      </w:r>
      <w:r w:rsidR="003548FF">
        <w:t>in person</w:t>
      </w:r>
      <w:r w:rsidR="006D21AB">
        <w:t xml:space="preserve"> at </w:t>
      </w:r>
      <w:r w:rsidR="00E634AF">
        <w:t>City Park Administration Building</w:t>
      </w:r>
      <w:r w:rsidR="003548FF">
        <w:t>.</w:t>
      </w:r>
    </w:p>
    <w:p w14:paraId="0561F159" w14:textId="445A3A31" w:rsidR="006846D1" w:rsidRDefault="000C0B88" w:rsidP="000C0B88">
      <w:pPr>
        <w:spacing w:after="240"/>
      </w:pPr>
      <w:r>
        <w:t xml:space="preserve">PRESENT: </w:t>
      </w:r>
      <w:r w:rsidR="006E7449">
        <w:t xml:space="preserve">Commissioners </w:t>
      </w:r>
      <w:r w:rsidR="009252E8">
        <w:t>Waller</w:t>
      </w:r>
      <w:r w:rsidR="003548FF">
        <w:t xml:space="preserve">, </w:t>
      </w:r>
      <w:r w:rsidR="009252E8">
        <w:t xml:space="preserve">Adams, Arata, </w:t>
      </w:r>
      <w:proofErr w:type="spellStart"/>
      <w:r w:rsidR="009252E8">
        <w:t>Coaxum</w:t>
      </w:r>
      <w:proofErr w:type="spellEnd"/>
      <w:r w:rsidR="009252E8">
        <w:t xml:space="preserve">, </w:t>
      </w:r>
      <w:r w:rsidR="003548FF">
        <w:t xml:space="preserve">Dale, </w:t>
      </w:r>
      <w:proofErr w:type="spellStart"/>
      <w:r w:rsidR="009252E8">
        <w:t>Savoie</w:t>
      </w:r>
      <w:proofErr w:type="spellEnd"/>
      <w:r w:rsidR="0087230D">
        <w:t xml:space="preserve">, </w:t>
      </w:r>
      <w:proofErr w:type="spellStart"/>
      <w:r w:rsidR="00343F50">
        <w:t>Giarrusso</w:t>
      </w:r>
      <w:proofErr w:type="spellEnd"/>
      <w:r w:rsidR="00343F50">
        <w:t>, Green</w:t>
      </w:r>
      <w:r w:rsidR="0072423A">
        <w:t>,</w:t>
      </w:r>
      <w:r w:rsidR="00343F50">
        <w:t xml:space="preserve"> Hardie,</w:t>
      </w:r>
      <w:r w:rsidR="00D06BCC">
        <w:t xml:space="preserve"> </w:t>
      </w:r>
      <w:r w:rsidR="009252E8">
        <w:t xml:space="preserve">Katz, King, Laborde, </w:t>
      </w:r>
      <w:proofErr w:type="spellStart"/>
      <w:r w:rsidR="009252E8">
        <w:t>LeCorgne</w:t>
      </w:r>
      <w:proofErr w:type="spellEnd"/>
      <w:r w:rsidR="00E8114D">
        <w:t>,</w:t>
      </w:r>
      <w:r w:rsidR="0087230D">
        <w:t xml:space="preserve"> </w:t>
      </w:r>
      <w:proofErr w:type="spellStart"/>
      <w:r w:rsidR="006846D1">
        <w:t>Lupo</w:t>
      </w:r>
      <w:proofErr w:type="spellEnd"/>
      <w:r w:rsidR="006846D1">
        <w:t>,</w:t>
      </w:r>
      <w:r>
        <w:t xml:space="preserve"> </w:t>
      </w:r>
      <w:r w:rsidR="00343F50">
        <w:t xml:space="preserve">McNeil, </w:t>
      </w:r>
      <w:r w:rsidR="00E634AF">
        <w:t>Pate,</w:t>
      </w:r>
      <w:r w:rsidR="009252E8">
        <w:t xml:space="preserve"> and </w:t>
      </w:r>
      <w:proofErr w:type="spellStart"/>
      <w:r w:rsidR="00343F50">
        <w:t>Sterbcow</w:t>
      </w:r>
      <w:proofErr w:type="spellEnd"/>
      <w:r w:rsidR="00D06BCC">
        <w:t xml:space="preserve">  </w:t>
      </w:r>
    </w:p>
    <w:p w14:paraId="2C9232DD" w14:textId="5D13C3F9" w:rsidR="00225950" w:rsidRDefault="000C0B88" w:rsidP="000C0B88">
      <w:pPr>
        <w:spacing w:after="240"/>
      </w:pPr>
      <w:r>
        <w:t xml:space="preserve">ABSENT: </w:t>
      </w:r>
      <w:r w:rsidR="00193D3E">
        <w:t xml:space="preserve">Commissioners </w:t>
      </w:r>
      <w:proofErr w:type="spellStart"/>
      <w:r w:rsidR="009252E8">
        <w:t>Giffin</w:t>
      </w:r>
      <w:proofErr w:type="spellEnd"/>
      <w:r w:rsidR="009252E8">
        <w:t>, Leger, and Sherman</w:t>
      </w:r>
    </w:p>
    <w:p w14:paraId="702980C0" w14:textId="11FB6D4F" w:rsidR="00225950" w:rsidRDefault="000C0B88" w:rsidP="000C0B88">
      <w:pPr>
        <w:spacing w:after="240"/>
      </w:pPr>
      <w:r>
        <w:t xml:space="preserve">STAFF: </w:t>
      </w:r>
      <w:r w:rsidR="00FF2B43">
        <w:t xml:space="preserve">Cara Lambright, </w:t>
      </w:r>
      <w:r w:rsidR="00A045DB">
        <w:t>Rebecca Dietz</w:t>
      </w:r>
      <w:r w:rsidR="00CA2DA3">
        <w:t xml:space="preserve">, </w:t>
      </w:r>
      <w:r>
        <w:t xml:space="preserve">Keith </w:t>
      </w:r>
      <w:proofErr w:type="spellStart"/>
      <w:r>
        <w:t>Hemel</w:t>
      </w:r>
      <w:proofErr w:type="spellEnd"/>
      <w:r>
        <w:t xml:space="preserve">, </w:t>
      </w:r>
      <w:proofErr w:type="spellStart"/>
      <w:r w:rsidR="001E6C49">
        <w:t>Casie</w:t>
      </w:r>
      <w:proofErr w:type="spellEnd"/>
      <w:r w:rsidR="001E6C49">
        <w:t xml:space="preserve"> </w:t>
      </w:r>
      <w:proofErr w:type="spellStart"/>
      <w:r w:rsidR="001E6C49">
        <w:t>Duplechain</w:t>
      </w:r>
      <w:proofErr w:type="spellEnd"/>
      <w:r w:rsidR="001E6C49">
        <w:t>,</w:t>
      </w:r>
      <w:r w:rsidR="00E8114D">
        <w:t xml:space="preserve"> </w:t>
      </w:r>
      <w:r w:rsidR="0062290C">
        <w:t xml:space="preserve">Keith </w:t>
      </w:r>
      <w:proofErr w:type="spellStart"/>
      <w:r w:rsidR="0062290C">
        <w:t>Claverie</w:t>
      </w:r>
      <w:proofErr w:type="spellEnd"/>
      <w:r w:rsidR="0062290C">
        <w:t>, Jake Webster</w:t>
      </w:r>
      <w:r w:rsidR="00FF2B43">
        <w:t xml:space="preserve">, </w:t>
      </w:r>
      <w:r>
        <w:t>and Denise Joubert</w:t>
      </w:r>
    </w:p>
    <w:p w14:paraId="759D2C77" w14:textId="5A356C3A" w:rsidR="0010019C" w:rsidRDefault="0010019C" w:rsidP="000C0B88">
      <w:pPr>
        <w:spacing w:after="240"/>
      </w:pPr>
      <w:r>
        <w:t xml:space="preserve">COUNSEL:  Michael </w:t>
      </w:r>
      <w:proofErr w:type="spellStart"/>
      <w:r>
        <w:t>DeShazo</w:t>
      </w:r>
      <w:proofErr w:type="spellEnd"/>
    </w:p>
    <w:p w14:paraId="70B28FD3" w14:textId="285BA2D5" w:rsidR="000C0B88" w:rsidRDefault="000C0B88" w:rsidP="000C0B88">
      <w:pPr>
        <w:spacing w:after="240"/>
      </w:pPr>
      <w:r>
        <w:t xml:space="preserve">GUESTS:  </w:t>
      </w:r>
      <w:r w:rsidR="00B253B0">
        <w:t xml:space="preserve"> </w:t>
      </w:r>
      <w:r w:rsidR="00885E6D">
        <w:t xml:space="preserve">Liz </w:t>
      </w:r>
      <w:proofErr w:type="spellStart"/>
      <w:r w:rsidR="00885E6D">
        <w:t>Sloss</w:t>
      </w:r>
      <w:proofErr w:type="spellEnd"/>
      <w:r w:rsidR="00885E6D">
        <w:t>, Catherine Koppel</w:t>
      </w:r>
      <w:r w:rsidR="00D003BE">
        <w:t>,</w:t>
      </w:r>
      <w:r w:rsidR="00764874">
        <w:t xml:space="preserve"> </w:t>
      </w:r>
      <w:r w:rsidR="00370712">
        <w:t xml:space="preserve">Ben Myers, </w:t>
      </w:r>
      <w:r w:rsidR="00D02CE3">
        <w:t xml:space="preserve">and Keith </w:t>
      </w:r>
      <w:proofErr w:type="spellStart"/>
      <w:r w:rsidR="00D02CE3">
        <w:t>Tregle</w:t>
      </w:r>
      <w:proofErr w:type="spellEnd"/>
      <w:r>
        <w:t xml:space="preserve"> </w:t>
      </w:r>
      <w:r w:rsidR="00B253B0">
        <w:t xml:space="preserve"> </w:t>
      </w:r>
    </w:p>
    <w:p w14:paraId="15C7AFE4" w14:textId="77777777" w:rsidR="00037EF4" w:rsidRDefault="00D02CE3" w:rsidP="00D003BE">
      <w:pPr>
        <w:spacing w:after="240"/>
      </w:pPr>
      <w:r>
        <w:t>Chairman David Waller</w:t>
      </w:r>
      <w:r w:rsidR="00C07FAB">
        <w:t xml:space="preserve"> </w:t>
      </w:r>
      <w:r w:rsidR="000C0B88">
        <w:t xml:space="preserve">called the meeting to order. </w:t>
      </w:r>
      <w:r w:rsidR="00D003BE">
        <w:t xml:space="preserve"> </w:t>
      </w:r>
      <w:r w:rsidR="00BD5FA6">
        <w:t>The Pledge of Allegiance was recited by the Board.</w:t>
      </w:r>
      <w:r w:rsidR="008E5790">
        <w:t xml:space="preserve"> </w:t>
      </w:r>
      <w:r w:rsidR="00037EF4" w:rsidRPr="00037EF4">
        <w:t>He introduced the newly appointed board members Peggy Laborde and Doug Adams.</w:t>
      </w:r>
    </w:p>
    <w:p w14:paraId="55AEAED0" w14:textId="12C7CB1C" w:rsidR="00894B1F" w:rsidRDefault="00A24587" w:rsidP="00D003BE">
      <w:pPr>
        <w:spacing w:after="240"/>
      </w:pPr>
      <w:r>
        <w:t xml:space="preserve">A quorum </w:t>
      </w:r>
      <w:r w:rsidR="00894B1F">
        <w:t>is p</w:t>
      </w:r>
      <w:r>
        <w:t xml:space="preserve">resent </w:t>
      </w:r>
      <w:r w:rsidR="00894B1F">
        <w:t>and voting throughout</w:t>
      </w:r>
      <w:r>
        <w:t xml:space="preserve"> the meeting.</w:t>
      </w:r>
    </w:p>
    <w:p w14:paraId="4DE231EE" w14:textId="05DF4172" w:rsidR="00894B1F" w:rsidRDefault="00894B1F" w:rsidP="00894B1F">
      <w:pPr>
        <w:spacing w:after="240"/>
      </w:pPr>
      <w:r>
        <w:t xml:space="preserve">A motion was made to accept the minutes from the </w:t>
      </w:r>
      <w:r w:rsidR="00D02CE3">
        <w:t>June 16</w:t>
      </w:r>
      <w:r w:rsidR="00BD5FA6">
        <w:t xml:space="preserve"> meeting</w:t>
      </w:r>
      <w:r>
        <w:t>, as circulated via email. The motion was seconded, voted on, and approved unanimously.</w:t>
      </w:r>
    </w:p>
    <w:p w14:paraId="6CF5BE80" w14:textId="569D82D7" w:rsidR="00451D47" w:rsidRDefault="0061776A" w:rsidP="00F86A11">
      <w:pPr>
        <w:spacing w:after="240"/>
      </w:pPr>
      <w:r w:rsidRPr="0061776A">
        <w:rPr>
          <w:b/>
        </w:rPr>
        <w:t>PUBLIC COMMENTS:</w:t>
      </w:r>
      <w:r w:rsidRPr="0061776A">
        <w:t xml:space="preserve"> </w:t>
      </w:r>
      <w:r w:rsidR="00A637D0">
        <w:t xml:space="preserve"> </w:t>
      </w:r>
      <w:r w:rsidR="00D02CE3">
        <w:t xml:space="preserve"> Liz </w:t>
      </w:r>
      <w:proofErr w:type="spellStart"/>
      <w:r w:rsidR="00D02CE3">
        <w:t>Sloss</w:t>
      </w:r>
      <w:proofErr w:type="spellEnd"/>
      <w:r w:rsidR="00D02CE3">
        <w:t xml:space="preserve">, Chair </w:t>
      </w:r>
      <w:r w:rsidR="008E5790">
        <w:t xml:space="preserve">of </w:t>
      </w:r>
      <w:r w:rsidR="00D02CE3">
        <w:t>City Park Conservancy</w:t>
      </w:r>
      <w:r w:rsidR="00DF2573">
        <w:t>,</w:t>
      </w:r>
      <w:r w:rsidR="008E5790">
        <w:t xml:space="preserve"> reported that </w:t>
      </w:r>
      <w:r w:rsidR="00037EF4">
        <w:t>earlier today the CPC voted</w:t>
      </w:r>
      <w:r w:rsidR="008E5790">
        <w:t xml:space="preserve"> and approved the Cooperative Endeavor Agreement.</w:t>
      </w:r>
    </w:p>
    <w:p w14:paraId="3C65394E" w14:textId="2B2F7FAD" w:rsidR="002D6E13" w:rsidRDefault="00540D19" w:rsidP="00F86A11">
      <w:pPr>
        <w:spacing w:after="240"/>
      </w:pPr>
      <w:r w:rsidRPr="00540D19">
        <w:rPr>
          <w:b/>
          <w:bCs/>
        </w:rPr>
        <w:t>PRESIDENT’S REPORT</w:t>
      </w:r>
      <w:r>
        <w:t xml:space="preserve">: </w:t>
      </w:r>
      <w:r w:rsidR="007A69B2">
        <w:t xml:space="preserve"> </w:t>
      </w:r>
    </w:p>
    <w:p w14:paraId="3B2E6883" w14:textId="56016CE6" w:rsidR="00F47BF5" w:rsidRDefault="00467BDD" w:rsidP="00F86A11">
      <w:pPr>
        <w:spacing w:after="240"/>
      </w:pPr>
      <w:r>
        <w:t>President David Waller read the Resolution</w:t>
      </w:r>
      <w:r w:rsidR="00C812AD" w:rsidRPr="00C812AD">
        <w:t xml:space="preserve"> authorizing New Orleans City Park Improvement Association (NOCPIA) through its Chair, David Waller, to execute </w:t>
      </w:r>
      <w:r w:rsidR="00A20B14">
        <w:t xml:space="preserve">a Cooperative Endeavor Agreement (CEA) between City Park </w:t>
      </w:r>
      <w:r w:rsidR="00C812AD">
        <w:t>Conservancy</w:t>
      </w:r>
      <w:r w:rsidR="00A20B14">
        <w:t xml:space="preserve"> (CPC) and NOCPIA for the operation, care</w:t>
      </w:r>
      <w:r w:rsidR="00C812AD">
        <w:t>,</w:t>
      </w:r>
      <w:r w:rsidR="00A20B14">
        <w:t xml:space="preserve"> and management of City Park by CPC, which shall establish a non-profit conservancy model of operations, ensuring sustainable and enhanced operation, care, and management of City Park while </w:t>
      </w:r>
      <w:r w:rsidR="00C812AD">
        <w:t>maintaining</w:t>
      </w:r>
      <w:r w:rsidR="00A20B14">
        <w:t xml:space="preserve"> NOCPIA’s governance of City Park.</w:t>
      </w:r>
      <w:r w:rsidRPr="00467BDD">
        <w:t xml:space="preserve"> </w:t>
      </w:r>
      <w:r w:rsidRPr="00C812AD">
        <w:t xml:space="preserve">Commissioner Larry Dale moved, </w:t>
      </w:r>
      <w:r>
        <w:t xml:space="preserve">seconded by </w:t>
      </w:r>
      <w:r w:rsidR="00DC4880">
        <w:t>Acclamation,</w:t>
      </w:r>
      <w:r>
        <w:t xml:space="preserve"> and </w:t>
      </w:r>
      <w:r w:rsidRPr="00C812AD">
        <w:t xml:space="preserve">unanimously </w:t>
      </w:r>
      <w:r w:rsidR="00ED2FF4">
        <w:t>approved.</w:t>
      </w:r>
    </w:p>
    <w:p w14:paraId="1D8E2DA1" w14:textId="470D05B4" w:rsidR="00023096" w:rsidRDefault="00EE08D5" w:rsidP="00F86A11">
      <w:pPr>
        <w:spacing w:after="240"/>
      </w:pPr>
      <w:r w:rsidRPr="00EE08D5">
        <w:t xml:space="preserve">In addition to thanking everyone, Lambright noted that this is the most important development since 1989.  Special thanks were extended to David Waller and Liz </w:t>
      </w:r>
      <w:proofErr w:type="spellStart"/>
      <w:r w:rsidRPr="00EE08D5">
        <w:t>Sloss</w:t>
      </w:r>
      <w:proofErr w:type="spellEnd"/>
      <w:r w:rsidRPr="00EE08D5">
        <w:t xml:space="preserve"> for their tireless efforts.</w:t>
      </w:r>
    </w:p>
    <w:p w14:paraId="6CB95C9C" w14:textId="77777777" w:rsidR="00862699" w:rsidRDefault="00453862" w:rsidP="00862699">
      <w:pPr>
        <w:spacing w:after="240"/>
      </w:pPr>
      <w:r>
        <w:t xml:space="preserve">In the Management </w:t>
      </w:r>
      <w:r w:rsidR="00AB03D2">
        <w:t>Report</w:t>
      </w:r>
      <w:r>
        <w:t xml:space="preserve">, Cara Lambright, Chief Executive Officer </w:t>
      </w:r>
      <w:r w:rsidR="00E42655">
        <w:t>stated</w:t>
      </w:r>
      <w:r w:rsidR="00AB03D2">
        <w:t>:</w:t>
      </w:r>
    </w:p>
    <w:p w14:paraId="66FEA311" w14:textId="03B192E0" w:rsidR="008332E0" w:rsidRDefault="00B904BA" w:rsidP="00B904BA">
      <w:pPr>
        <w:pStyle w:val="ListParagraph"/>
        <w:numPr>
          <w:ilvl w:val="0"/>
          <w:numId w:val="28"/>
        </w:numPr>
        <w:spacing w:after="240"/>
      </w:pPr>
      <w:r>
        <w:t>Working to develop the</w:t>
      </w:r>
      <w:r w:rsidR="008332E0" w:rsidRPr="008332E0">
        <w:t xml:space="preserve"> following policies: </w:t>
      </w:r>
    </w:p>
    <w:p w14:paraId="33EB9EA8" w14:textId="142E2637" w:rsidR="008332E0" w:rsidRDefault="00862699" w:rsidP="00B904BA">
      <w:pPr>
        <w:pStyle w:val="ListParagraph"/>
        <w:numPr>
          <w:ilvl w:val="1"/>
          <w:numId w:val="28"/>
        </w:numPr>
        <w:spacing w:after="240"/>
      </w:pPr>
      <w:r>
        <w:t>N</w:t>
      </w:r>
      <w:r w:rsidR="008332E0" w:rsidRPr="008332E0">
        <w:t xml:space="preserve">aming </w:t>
      </w:r>
      <w:r w:rsidR="002E53E4">
        <w:t xml:space="preserve">Rights </w:t>
      </w:r>
      <w:r w:rsidR="008332E0" w:rsidRPr="008332E0">
        <w:t>Guidelines</w:t>
      </w:r>
    </w:p>
    <w:p w14:paraId="376D6E57" w14:textId="1BA8AA02" w:rsidR="008332E0" w:rsidRDefault="008332E0" w:rsidP="00B904BA">
      <w:pPr>
        <w:pStyle w:val="ListParagraph"/>
        <w:numPr>
          <w:ilvl w:val="1"/>
          <w:numId w:val="28"/>
        </w:numPr>
        <w:spacing w:after="240"/>
      </w:pPr>
      <w:r w:rsidRPr="008332E0">
        <w:t xml:space="preserve">Procurement Procedures  </w:t>
      </w:r>
    </w:p>
    <w:p w14:paraId="308ECAF8" w14:textId="2F13E29F" w:rsidR="001135C2" w:rsidRDefault="001135C2" w:rsidP="00B904BA">
      <w:pPr>
        <w:pStyle w:val="ListParagraph"/>
        <w:numPr>
          <w:ilvl w:val="1"/>
          <w:numId w:val="28"/>
        </w:numPr>
        <w:spacing w:after="240"/>
      </w:pPr>
      <w:r>
        <w:t>Code of Ethics</w:t>
      </w:r>
    </w:p>
    <w:p w14:paraId="28E9AA75" w14:textId="44DF8C26" w:rsidR="00910B1F" w:rsidRDefault="00910B1F" w:rsidP="00B904BA">
      <w:pPr>
        <w:pStyle w:val="ListParagraph"/>
        <w:numPr>
          <w:ilvl w:val="1"/>
          <w:numId w:val="28"/>
        </w:numPr>
        <w:spacing w:after="240"/>
      </w:pPr>
      <w:r>
        <w:t>Financial Investment Policy</w:t>
      </w:r>
    </w:p>
    <w:p w14:paraId="613119CE" w14:textId="20175853" w:rsidR="00910B1F" w:rsidRDefault="00910B1F" w:rsidP="00910B1F">
      <w:pPr>
        <w:spacing w:after="240"/>
      </w:pPr>
    </w:p>
    <w:p w14:paraId="75D73EEE" w14:textId="70C45050" w:rsidR="00862699" w:rsidRDefault="00E220EA" w:rsidP="00B904BA">
      <w:pPr>
        <w:pStyle w:val="ListParagraph"/>
        <w:numPr>
          <w:ilvl w:val="0"/>
          <w:numId w:val="28"/>
        </w:numPr>
        <w:spacing w:after="240"/>
      </w:pPr>
      <w:r>
        <w:t xml:space="preserve">The </w:t>
      </w:r>
      <w:r w:rsidR="00803D5F">
        <w:t xml:space="preserve">Friends of City Park merger </w:t>
      </w:r>
      <w:r w:rsidR="00DF2573">
        <w:t xml:space="preserve">with City Park Conservancy </w:t>
      </w:r>
      <w:r w:rsidR="00803D5F">
        <w:t>was approved</w:t>
      </w:r>
    </w:p>
    <w:p w14:paraId="620F5530" w14:textId="41620A05" w:rsidR="008658D7" w:rsidRDefault="005C2580" w:rsidP="00B904BA">
      <w:pPr>
        <w:pStyle w:val="ListParagraph"/>
        <w:numPr>
          <w:ilvl w:val="0"/>
          <w:numId w:val="28"/>
        </w:numPr>
        <w:spacing w:after="240"/>
      </w:pPr>
      <w:r w:rsidRPr="005C2580">
        <w:t xml:space="preserve">The Park incorrectly reported the endowments </w:t>
      </w:r>
      <w:r w:rsidR="00DF2573">
        <w:t xml:space="preserve">by Friends of City Park </w:t>
      </w:r>
      <w:r w:rsidRPr="005C2580">
        <w:t>on the balance sheet. The Park's balance sheet and retained profits were reduced by $7 million.</w:t>
      </w:r>
    </w:p>
    <w:p w14:paraId="13C5D799" w14:textId="4BFB3DEF" w:rsidR="00AB03D2" w:rsidRDefault="005528B1" w:rsidP="00B904BA">
      <w:pPr>
        <w:pStyle w:val="ListParagraph"/>
        <w:numPr>
          <w:ilvl w:val="0"/>
          <w:numId w:val="28"/>
        </w:numPr>
        <w:spacing w:after="240"/>
      </w:pPr>
      <w:r w:rsidRPr="005528B1">
        <w:t>We had a successful legislative session.  Senator Harris worked very hard towards securing $750,000 in unrestricted funds for general support.</w:t>
      </w:r>
      <w:r w:rsidR="00AA5933">
        <w:t xml:space="preserve"> </w:t>
      </w:r>
    </w:p>
    <w:p w14:paraId="5B959B5A" w14:textId="692726D3" w:rsidR="0006597A" w:rsidRDefault="0006597A" w:rsidP="00B904BA">
      <w:pPr>
        <w:pStyle w:val="ListParagraph"/>
        <w:numPr>
          <w:ilvl w:val="0"/>
          <w:numId w:val="28"/>
        </w:numPr>
        <w:spacing w:after="240"/>
      </w:pPr>
      <w:r w:rsidRPr="00E12733">
        <w:t xml:space="preserve">The September issue of National Geographic, titled "America the Beautiful," will include City Park. Stephen Wilkes, a photographer, acquired </w:t>
      </w:r>
      <w:r w:rsidR="00B904BA">
        <w:t xml:space="preserve">day to night </w:t>
      </w:r>
      <w:r w:rsidRPr="00E12733">
        <w:t>pictures of the Wisner Tract</w:t>
      </w:r>
      <w:r w:rsidR="00B904BA">
        <w:t>.</w:t>
      </w:r>
    </w:p>
    <w:p w14:paraId="3F2C6540" w14:textId="576EA4B3" w:rsidR="0006597A" w:rsidRDefault="0006597A" w:rsidP="00B904BA">
      <w:pPr>
        <w:pStyle w:val="ListParagraph"/>
        <w:numPr>
          <w:ilvl w:val="0"/>
          <w:numId w:val="28"/>
        </w:numPr>
        <w:spacing w:after="240"/>
      </w:pPr>
      <w:r>
        <w:t>The Goldring/</w:t>
      </w:r>
      <w:proofErr w:type="spellStart"/>
      <w:r>
        <w:t>Woldenberg</w:t>
      </w:r>
      <w:proofErr w:type="spellEnd"/>
      <w:r>
        <w:t xml:space="preserve"> Great Lawn is being restored.</w:t>
      </w:r>
    </w:p>
    <w:p w14:paraId="4AB14955" w14:textId="14EEB0AA" w:rsidR="00B904BA" w:rsidRDefault="00071497" w:rsidP="00B904BA">
      <w:pPr>
        <w:pStyle w:val="ListParagraph"/>
        <w:numPr>
          <w:ilvl w:val="0"/>
          <w:numId w:val="28"/>
        </w:numPr>
        <w:spacing w:after="240"/>
      </w:pPr>
      <w:r w:rsidRPr="00071497">
        <w:t>Working on a solution to remove the aquatic weeds from the lagoons</w:t>
      </w:r>
      <w:r>
        <w:t>.</w:t>
      </w:r>
    </w:p>
    <w:p w14:paraId="3EAE23A5" w14:textId="70FA1372" w:rsidR="008374EA" w:rsidRDefault="008374EA" w:rsidP="00B904BA">
      <w:pPr>
        <w:pStyle w:val="ListParagraph"/>
        <w:numPr>
          <w:ilvl w:val="0"/>
          <w:numId w:val="28"/>
        </w:numPr>
        <w:spacing w:after="240"/>
      </w:pPr>
      <w:r w:rsidRPr="008374EA">
        <w:t xml:space="preserve">First Horizon donated $250,000 to City Park </w:t>
      </w:r>
      <w:r>
        <w:t>Conservancy</w:t>
      </w:r>
      <w:r w:rsidRPr="008374EA">
        <w:t xml:space="preserve"> to </w:t>
      </w:r>
      <w:r w:rsidR="00DF2573">
        <w:t>restore</w:t>
      </w:r>
      <w:r w:rsidRPr="008374EA">
        <w:t xml:space="preserve"> the Bio Swale</w:t>
      </w:r>
      <w:r w:rsidR="00DF2573">
        <w:t xml:space="preserve"> at the Festival Grounds.</w:t>
      </w:r>
    </w:p>
    <w:p w14:paraId="15637D39" w14:textId="4620828A" w:rsidR="00910B1F" w:rsidRDefault="00571680" w:rsidP="00B904BA">
      <w:pPr>
        <w:pStyle w:val="ListParagraph"/>
        <w:numPr>
          <w:ilvl w:val="0"/>
          <w:numId w:val="28"/>
        </w:numPr>
        <w:spacing w:after="240"/>
      </w:pPr>
      <w:r>
        <w:t>I</w:t>
      </w:r>
      <w:r w:rsidRPr="00571680">
        <w:t xml:space="preserve">f you are interested in joining the Governance or Finance Committee, </w:t>
      </w:r>
      <w:r>
        <w:t>please contact</w:t>
      </w:r>
      <w:r w:rsidRPr="00571680">
        <w:t xml:space="preserve"> David Waller.</w:t>
      </w:r>
    </w:p>
    <w:p w14:paraId="7E5B3853" w14:textId="0434F885" w:rsidR="00B9799E" w:rsidRDefault="00B9799E" w:rsidP="00910B1F">
      <w:pPr>
        <w:spacing w:after="240"/>
      </w:pPr>
      <w:r w:rsidRPr="00B9799E">
        <w:t xml:space="preserve">The meeting was adjourned at </w:t>
      </w:r>
      <w:r w:rsidR="00AF6F45">
        <w:t>4</w:t>
      </w:r>
      <w:r w:rsidR="005A0F6E">
        <w:t>:</w:t>
      </w:r>
      <w:r w:rsidR="00AF6F45">
        <w:t>4</w:t>
      </w:r>
      <w:r w:rsidR="00434C7B">
        <w:t>0</w:t>
      </w:r>
      <w:r w:rsidRPr="00B9799E">
        <w:t xml:space="preserve"> p.m. </w:t>
      </w:r>
      <w:r w:rsidR="00434C7B">
        <w:t xml:space="preserve"> </w:t>
      </w:r>
    </w:p>
    <w:sectPr w:rsidR="00B9799E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E4E"/>
    <w:multiLevelType w:val="hybridMultilevel"/>
    <w:tmpl w:val="FB3C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28BB"/>
    <w:multiLevelType w:val="hybridMultilevel"/>
    <w:tmpl w:val="AF8E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0E72"/>
    <w:multiLevelType w:val="hybridMultilevel"/>
    <w:tmpl w:val="B782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00277"/>
    <w:multiLevelType w:val="hybridMultilevel"/>
    <w:tmpl w:val="70C0F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448"/>
    <w:multiLevelType w:val="hybridMultilevel"/>
    <w:tmpl w:val="BE72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553C1"/>
    <w:multiLevelType w:val="hybridMultilevel"/>
    <w:tmpl w:val="BB20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A3845"/>
    <w:multiLevelType w:val="hybridMultilevel"/>
    <w:tmpl w:val="8FE498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89C255D"/>
    <w:multiLevelType w:val="hybridMultilevel"/>
    <w:tmpl w:val="3ADE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B41FF"/>
    <w:multiLevelType w:val="hybridMultilevel"/>
    <w:tmpl w:val="21A2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21335"/>
    <w:multiLevelType w:val="hybridMultilevel"/>
    <w:tmpl w:val="F4CC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E7A91"/>
    <w:multiLevelType w:val="hybridMultilevel"/>
    <w:tmpl w:val="DBD4F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5132C"/>
    <w:multiLevelType w:val="hybridMultilevel"/>
    <w:tmpl w:val="5074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913C9"/>
    <w:multiLevelType w:val="hybridMultilevel"/>
    <w:tmpl w:val="712072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23752"/>
    <w:multiLevelType w:val="hybridMultilevel"/>
    <w:tmpl w:val="9F42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510D3"/>
    <w:multiLevelType w:val="hybridMultilevel"/>
    <w:tmpl w:val="43940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1311FE"/>
    <w:multiLevelType w:val="hybridMultilevel"/>
    <w:tmpl w:val="D660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80C7E"/>
    <w:multiLevelType w:val="hybridMultilevel"/>
    <w:tmpl w:val="EEFA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86033"/>
    <w:multiLevelType w:val="hybridMultilevel"/>
    <w:tmpl w:val="14E8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A193C"/>
    <w:multiLevelType w:val="hybridMultilevel"/>
    <w:tmpl w:val="96723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F0534"/>
    <w:multiLevelType w:val="hybridMultilevel"/>
    <w:tmpl w:val="85B28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B3546"/>
    <w:multiLevelType w:val="hybridMultilevel"/>
    <w:tmpl w:val="E3DCFF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20F31AA"/>
    <w:multiLevelType w:val="hybridMultilevel"/>
    <w:tmpl w:val="6942A5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B622F"/>
    <w:multiLevelType w:val="hybridMultilevel"/>
    <w:tmpl w:val="ED7EC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60F41"/>
    <w:multiLevelType w:val="hybridMultilevel"/>
    <w:tmpl w:val="AE20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828AE"/>
    <w:multiLevelType w:val="hybridMultilevel"/>
    <w:tmpl w:val="C3A4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F7941"/>
    <w:multiLevelType w:val="hybridMultilevel"/>
    <w:tmpl w:val="1D42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E7568"/>
    <w:multiLevelType w:val="hybridMultilevel"/>
    <w:tmpl w:val="E24E78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E170BDC"/>
    <w:multiLevelType w:val="hybridMultilevel"/>
    <w:tmpl w:val="3A62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C0400"/>
    <w:multiLevelType w:val="hybridMultilevel"/>
    <w:tmpl w:val="3CDC5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760474">
    <w:abstractNumId w:val="1"/>
  </w:num>
  <w:num w:numId="2" w16cid:durableId="1971550553">
    <w:abstractNumId w:val="5"/>
  </w:num>
  <w:num w:numId="3" w16cid:durableId="169612902">
    <w:abstractNumId w:val="27"/>
  </w:num>
  <w:num w:numId="4" w16cid:durableId="1099528115">
    <w:abstractNumId w:val="24"/>
  </w:num>
  <w:num w:numId="5" w16cid:durableId="1533693341">
    <w:abstractNumId w:val="16"/>
  </w:num>
  <w:num w:numId="6" w16cid:durableId="191918937">
    <w:abstractNumId w:val="25"/>
  </w:num>
  <w:num w:numId="7" w16cid:durableId="715349415">
    <w:abstractNumId w:val="4"/>
  </w:num>
  <w:num w:numId="8" w16cid:durableId="921642268">
    <w:abstractNumId w:val="15"/>
  </w:num>
  <w:num w:numId="9" w16cid:durableId="1550453075">
    <w:abstractNumId w:val="26"/>
  </w:num>
  <w:num w:numId="10" w16cid:durableId="1498955330">
    <w:abstractNumId w:val="9"/>
  </w:num>
  <w:num w:numId="11" w16cid:durableId="695545060">
    <w:abstractNumId w:val="18"/>
  </w:num>
  <w:num w:numId="12" w16cid:durableId="1308975332">
    <w:abstractNumId w:val="19"/>
  </w:num>
  <w:num w:numId="13" w16cid:durableId="1015813637">
    <w:abstractNumId w:val="28"/>
  </w:num>
  <w:num w:numId="14" w16cid:durableId="746465176">
    <w:abstractNumId w:val="3"/>
  </w:num>
  <w:num w:numId="15" w16cid:durableId="834226583">
    <w:abstractNumId w:val="21"/>
  </w:num>
  <w:num w:numId="16" w16cid:durableId="1315136730">
    <w:abstractNumId w:val="12"/>
  </w:num>
  <w:num w:numId="17" w16cid:durableId="128713880">
    <w:abstractNumId w:val="22"/>
  </w:num>
  <w:num w:numId="18" w16cid:durableId="1143961335">
    <w:abstractNumId w:val="10"/>
  </w:num>
  <w:num w:numId="19" w16cid:durableId="1137147270">
    <w:abstractNumId w:val="13"/>
  </w:num>
  <w:num w:numId="20" w16cid:durableId="2130279161">
    <w:abstractNumId w:val="2"/>
  </w:num>
  <w:num w:numId="21" w16cid:durableId="1282690517">
    <w:abstractNumId w:val="8"/>
  </w:num>
  <w:num w:numId="22" w16cid:durableId="767192775">
    <w:abstractNumId w:val="7"/>
  </w:num>
  <w:num w:numId="23" w16cid:durableId="484324549">
    <w:abstractNumId w:val="6"/>
  </w:num>
  <w:num w:numId="24" w16cid:durableId="42297669">
    <w:abstractNumId w:val="11"/>
  </w:num>
  <w:num w:numId="25" w16cid:durableId="663895756">
    <w:abstractNumId w:val="17"/>
  </w:num>
  <w:num w:numId="26" w16cid:durableId="1982037800">
    <w:abstractNumId w:val="0"/>
  </w:num>
  <w:num w:numId="27" w16cid:durableId="1832872892">
    <w:abstractNumId w:val="23"/>
  </w:num>
  <w:num w:numId="28" w16cid:durableId="716662969">
    <w:abstractNumId w:val="14"/>
  </w:num>
  <w:num w:numId="29" w16cid:durableId="9864564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B3"/>
    <w:rsid w:val="000011ED"/>
    <w:rsid w:val="0000187E"/>
    <w:rsid w:val="00005713"/>
    <w:rsid w:val="000074AB"/>
    <w:rsid w:val="00007F0A"/>
    <w:rsid w:val="00010A07"/>
    <w:rsid w:val="000115E4"/>
    <w:rsid w:val="00011885"/>
    <w:rsid w:val="00013348"/>
    <w:rsid w:val="00015577"/>
    <w:rsid w:val="0001729D"/>
    <w:rsid w:val="00022E12"/>
    <w:rsid w:val="00023096"/>
    <w:rsid w:val="000237D6"/>
    <w:rsid w:val="00026888"/>
    <w:rsid w:val="0003221A"/>
    <w:rsid w:val="00033502"/>
    <w:rsid w:val="00034D85"/>
    <w:rsid w:val="00037EF4"/>
    <w:rsid w:val="00040303"/>
    <w:rsid w:val="00040FE2"/>
    <w:rsid w:val="00045C20"/>
    <w:rsid w:val="0004611A"/>
    <w:rsid w:val="000462E1"/>
    <w:rsid w:val="00050CB4"/>
    <w:rsid w:val="00051E0C"/>
    <w:rsid w:val="000538E9"/>
    <w:rsid w:val="00054110"/>
    <w:rsid w:val="00054955"/>
    <w:rsid w:val="00055E25"/>
    <w:rsid w:val="000618B4"/>
    <w:rsid w:val="00062D1B"/>
    <w:rsid w:val="000636EE"/>
    <w:rsid w:val="00063BFD"/>
    <w:rsid w:val="0006477A"/>
    <w:rsid w:val="0006597A"/>
    <w:rsid w:val="00066AD9"/>
    <w:rsid w:val="00066D0F"/>
    <w:rsid w:val="00071497"/>
    <w:rsid w:val="00073DF2"/>
    <w:rsid w:val="00074634"/>
    <w:rsid w:val="00074E1F"/>
    <w:rsid w:val="00074FB8"/>
    <w:rsid w:val="0007549B"/>
    <w:rsid w:val="00080C80"/>
    <w:rsid w:val="00083F82"/>
    <w:rsid w:val="000863A5"/>
    <w:rsid w:val="0009300C"/>
    <w:rsid w:val="00093F24"/>
    <w:rsid w:val="000942A3"/>
    <w:rsid w:val="000942C5"/>
    <w:rsid w:val="000948C2"/>
    <w:rsid w:val="000A14AC"/>
    <w:rsid w:val="000A3CD1"/>
    <w:rsid w:val="000A7503"/>
    <w:rsid w:val="000A76A9"/>
    <w:rsid w:val="000A7D95"/>
    <w:rsid w:val="000B09CA"/>
    <w:rsid w:val="000B158E"/>
    <w:rsid w:val="000B3169"/>
    <w:rsid w:val="000B475C"/>
    <w:rsid w:val="000B4937"/>
    <w:rsid w:val="000B5CB9"/>
    <w:rsid w:val="000C0B88"/>
    <w:rsid w:val="000C0DAE"/>
    <w:rsid w:val="000C2462"/>
    <w:rsid w:val="000D0C0B"/>
    <w:rsid w:val="000D3BD2"/>
    <w:rsid w:val="000D4B77"/>
    <w:rsid w:val="000E5FA4"/>
    <w:rsid w:val="000E6EA8"/>
    <w:rsid w:val="000F302B"/>
    <w:rsid w:val="0010019C"/>
    <w:rsid w:val="00102694"/>
    <w:rsid w:val="00103C3A"/>
    <w:rsid w:val="0010590F"/>
    <w:rsid w:val="001103A7"/>
    <w:rsid w:val="00110B60"/>
    <w:rsid w:val="00110B9A"/>
    <w:rsid w:val="001135C2"/>
    <w:rsid w:val="001153A5"/>
    <w:rsid w:val="00116F38"/>
    <w:rsid w:val="001212CF"/>
    <w:rsid w:val="00121499"/>
    <w:rsid w:val="0012210F"/>
    <w:rsid w:val="00123C2D"/>
    <w:rsid w:val="00125F37"/>
    <w:rsid w:val="0012744A"/>
    <w:rsid w:val="0013434F"/>
    <w:rsid w:val="00136823"/>
    <w:rsid w:val="00144D86"/>
    <w:rsid w:val="00154B8B"/>
    <w:rsid w:val="00156393"/>
    <w:rsid w:val="00160CD5"/>
    <w:rsid w:val="00162A83"/>
    <w:rsid w:val="001634E4"/>
    <w:rsid w:val="00166818"/>
    <w:rsid w:val="00167167"/>
    <w:rsid w:val="0017673B"/>
    <w:rsid w:val="0017673D"/>
    <w:rsid w:val="00187DAB"/>
    <w:rsid w:val="00191E20"/>
    <w:rsid w:val="00192FBF"/>
    <w:rsid w:val="00193D3E"/>
    <w:rsid w:val="00195A52"/>
    <w:rsid w:val="00195ED7"/>
    <w:rsid w:val="001A30B3"/>
    <w:rsid w:val="001A46AF"/>
    <w:rsid w:val="001B34C5"/>
    <w:rsid w:val="001B4387"/>
    <w:rsid w:val="001B6839"/>
    <w:rsid w:val="001B693B"/>
    <w:rsid w:val="001B75DB"/>
    <w:rsid w:val="001C0712"/>
    <w:rsid w:val="001C522A"/>
    <w:rsid w:val="001C751D"/>
    <w:rsid w:val="001C7EB6"/>
    <w:rsid w:val="001D6AD9"/>
    <w:rsid w:val="001D76CB"/>
    <w:rsid w:val="001E0FBB"/>
    <w:rsid w:val="001E24DA"/>
    <w:rsid w:val="001E50BF"/>
    <w:rsid w:val="001E52C3"/>
    <w:rsid w:val="001E5D93"/>
    <w:rsid w:val="001E6A04"/>
    <w:rsid w:val="001E6C49"/>
    <w:rsid w:val="001E6D60"/>
    <w:rsid w:val="001F3531"/>
    <w:rsid w:val="001F43E9"/>
    <w:rsid w:val="001F6BC2"/>
    <w:rsid w:val="001F71D9"/>
    <w:rsid w:val="00200F07"/>
    <w:rsid w:val="0020163F"/>
    <w:rsid w:val="00201CC8"/>
    <w:rsid w:val="00201F39"/>
    <w:rsid w:val="00203867"/>
    <w:rsid w:val="002061FF"/>
    <w:rsid w:val="002100B0"/>
    <w:rsid w:val="00211F1A"/>
    <w:rsid w:val="00213A08"/>
    <w:rsid w:val="00215048"/>
    <w:rsid w:val="00216A68"/>
    <w:rsid w:val="00222674"/>
    <w:rsid w:val="00223645"/>
    <w:rsid w:val="00223891"/>
    <w:rsid w:val="002239D2"/>
    <w:rsid w:val="00225950"/>
    <w:rsid w:val="00243F96"/>
    <w:rsid w:val="0024679A"/>
    <w:rsid w:val="00247BBF"/>
    <w:rsid w:val="002519D2"/>
    <w:rsid w:val="002600F0"/>
    <w:rsid w:val="00261240"/>
    <w:rsid w:val="00264925"/>
    <w:rsid w:val="0026628B"/>
    <w:rsid w:val="0026780A"/>
    <w:rsid w:val="00271C6C"/>
    <w:rsid w:val="00275BB5"/>
    <w:rsid w:val="00283655"/>
    <w:rsid w:val="00283725"/>
    <w:rsid w:val="0028459B"/>
    <w:rsid w:val="00295993"/>
    <w:rsid w:val="00297A00"/>
    <w:rsid w:val="002A2BEB"/>
    <w:rsid w:val="002A38A3"/>
    <w:rsid w:val="002B5866"/>
    <w:rsid w:val="002B766B"/>
    <w:rsid w:val="002C2667"/>
    <w:rsid w:val="002C2D6E"/>
    <w:rsid w:val="002C7C03"/>
    <w:rsid w:val="002D1A53"/>
    <w:rsid w:val="002D284D"/>
    <w:rsid w:val="002D6E13"/>
    <w:rsid w:val="002E0A54"/>
    <w:rsid w:val="002E2EDA"/>
    <w:rsid w:val="002E418C"/>
    <w:rsid w:val="002E463E"/>
    <w:rsid w:val="002E4A8E"/>
    <w:rsid w:val="002E51C0"/>
    <w:rsid w:val="002E53E4"/>
    <w:rsid w:val="002E600B"/>
    <w:rsid w:val="002F280B"/>
    <w:rsid w:val="002F28D5"/>
    <w:rsid w:val="002F40DE"/>
    <w:rsid w:val="002F489E"/>
    <w:rsid w:val="002F4A23"/>
    <w:rsid w:val="002F50C2"/>
    <w:rsid w:val="002F5719"/>
    <w:rsid w:val="00304D0F"/>
    <w:rsid w:val="00304E5E"/>
    <w:rsid w:val="00305A6B"/>
    <w:rsid w:val="003103D8"/>
    <w:rsid w:val="00316B42"/>
    <w:rsid w:val="00324028"/>
    <w:rsid w:val="00330C13"/>
    <w:rsid w:val="003356B9"/>
    <w:rsid w:val="00335FE7"/>
    <w:rsid w:val="0033785B"/>
    <w:rsid w:val="003401C6"/>
    <w:rsid w:val="003417AF"/>
    <w:rsid w:val="00343F50"/>
    <w:rsid w:val="00344633"/>
    <w:rsid w:val="003463AE"/>
    <w:rsid w:val="00352CD0"/>
    <w:rsid w:val="003548FF"/>
    <w:rsid w:val="00354EB9"/>
    <w:rsid w:val="003618A3"/>
    <w:rsid w:val="0036211E"/>
    <w:rsid w:val="003621C9"/>
    <w:rsid w:val="00365B11"/>
    <w:rsid w:val="00370712"/>
    <w:rsid w:val="00370BD1"/>
    <w:rsid w:val="00372086"/>
    <w:rsid w:val="00372D20"/>
    <w:rsid w:val="00373039"/>
    <w:rsid w:val="0037354A"/>
    <w:rsid w:val="003758AE"/>
    <w:rsid w:val="00380EEA"/>
    <w:rsid w:val="00381D60"/>
    <w:rsid w:val="00385424"/>
    <w:rsid w:val="003876F2"/>
    <w:rsid w:val="00390EDF"/>
    <w:rsid w:val="00392B2E"/>
    <w:rsid w:val="003A14FD"/>
    <w:rsid w:val="003A443C"/>
    <w:rsid w:val="003A4ED0"/>
    <w:rsid w:val="003A678F"/>
    <w:rsid w:val="003B5729"/>
    <w:rsid w:val="003B70F4"/>
    <w:rsid w:val="003B77E2"/>
    <w:rsid w:val="003C118E"/>
    <w:rsid w:val="003C173C"/>
    <w:rsid w:val="003C2205"/>
    <w:rsid w:val="003C29BB"/>
    <w:rsid w:val="003C2D53"/>
    <w:rsid w:val="003D0F47"/>
    <w:rsid w:val="003D0FF7"/>
    <w:rsid w:val="003D3519"/>
    <w:rsid w:val="003D400F"/>
    <w:rsid w:val="003D6095"/>
    <w:rsid w:val="003D6148"/>
    <w:rsid w:val="003E396D"/>
    <w:rsid w:val="003E6916"/>
    <w:rsid w:val="003F022B"/>
    <w:rsid w:val="003F64FE"/>
    <w:rsid w:val="003F758E"/>
    <w:rsid w:val="003F7F02"/>
    <w:rsid w:val="0040452E"/>
    <w:rsid w:val="004046D7"/>
    <w:rsid w:val="004124E2"/>
    <w:rsid w:val="00413D6D"/>
    <w:rsid w:val="00414830"/>
    <w:rsid w:val="004167DB"/>
    <w:rsid w:val="004209CE"/>
    <w:rsid w:val="00422AC7"/>
    <w:rsid w:val="00423360"/>
    <w:rsid w:val="004244E7"/>
    <w:rsid w:val="00424976"/>
    <w:rsid w:val="00427011"/>
    <w:rsid w:val="00430700"/>
    <w:rsid w:val="00431451"/>
    <w:rsid w:val="004345F2"/>
    <w:rsid w:val="00434C7B"/>
    <w:rsid w:val="00435631"/>
    <w:rsid w:val="00436858"/>
    <w:rsid w:val="004408DA"/>
    <w:rsid w:val="00440ADC"/>
    <w:rsid w:val="00443064"/>
    <w:rsid w:val="00445599"/>
    <w:rsid w:val="00447CB6"/>
    <w:rsid w:val="00450538"/>
    <w:rsid w:val="00451D47"/>
    <w:rsid w:val="00452798"/>
    <w:rsid w:val="00453862"/>
    <w:rsid w:val="004557CD"/>
    <w:rsid w:val="004579DC"/>
    <w:rsid w:val="00461515"/>
    <w:rsid w:val="00461CC0"/>
    <w:rsid w:val="00466A69"/>
    <w:rsid w:val="00467152"/>
    <w:rsid w:val="00467BDD"/>
    <w:rsid w:val="00471061"/>
    <w:rsid w:val="00475F27"/>
    <w:rsid w:val="0047790E"/>
    <w:rsid w:val="00483FEC"/>
    <w:rsid w:val="004863C6"/>
    <w:rsid w:val="00487163"/>
    <w:rsid w:val="0048720A"/>
    <w:rsid w:val="00490CE3"/>
    <w:rsid w:val="00491B71"/>
    <w:rsid w:val="004932F5"/>
    <w:rsid w:val="004970E3"/>
    <w:rsid w:val="00497B08"/>
    <w:rsid w:val="004A0836"/>
    <w:rsid w:val="004A08B7"/>
    <w:rsid w:val="004A2348"/>
    <w:rsid w:val="004A312D"/>
    <w:rsid w:val="004A58EA"/>
    <w:rsid w:val="004A5E4B"/>
    <w:rsid w:val="004B2CAB"/>
    <w:rsid w:val="004B34C7"/>
    <w:rsid w:val="004C0110"/>
    <w:rsid w:val="004C2160"/>
    <w:rsid w:val="004C5D06"/>
    <w:rsid w:val="004D1C91"/>
    <w:rsid w:val="004D2A0D"/>
    <w:rsid w:val="004D6BEC"/>
    <w:rsid w:val="004D7003"/>
    <w:rsid w:val="004D7939"/>
    <w:rsid w:val="004E15D0"/>
    <w:rsid w:val="004E2BAD"/>
    <w:rsid w:val="004F3283"/>
    <w:rsid w:val="004F71E1"/>
    <w:rsid w:val="004F7681"/>
    <w:rsid w:val="005002C8"/>
    <w:rsid w:val="00502BC9"/>
    <w:rsid w:val="00505824"/>
    <w:rsid w:val="00506D54"/>
    <w:rsid w:val="005116E2"/>
    <w:rsid w:val="00517110"/>
    <w:rsid w:val="0054039A"/>
    <w:rsid w:val="00540D19"/>
    <w:rsid w:val="0054178C"/>
    <w:rsid w:val="00542122"/>
    <w:rsid w:val="005428F6"/>
    <w:rsid w:val="00546909"/>
    <w:rsid w:val="00546F3A"/>
    <w:rsid w:val="00550D01"/>
    <w:rsid w:val="00551246"/>
    <w:rsid w:val="0055252D"/>
    <w:rsid w:val="005528B1"/>
    <w:rsid w:val="005532AF"/>
    <w:rsid w:val="00553B16"/>
    <w:rsid w:val="00562A42"/>
    <w:rsid w:val="005636EE"/>
    <w:rsid w:val="0056557D"/>
    <w:rsid w:val="005659F4"/>
    <w:rsid w:val="00566E0F"/>
    <w:rsid w:val="005705CB"/>
    <w:rsid w:val="005714BF"/>
    <w:rsid w:val="00571680"/>
    <w:rsid w:val="00572574"/>
    <w:rsid w:val="005755F1"/>
    <w:rsid w:val="00580623"/>
    <w:rsid w:val="00580798"/>
    <w:rsid w:val="005820C8"/>
    <w:rsid w:val="00584843"/>
    <w:rsid w:val="00586776"/>
    <w:rsid w:val="00594EA6"/>
    <w:rsid w:val="005A07BF"/>
    <w:rsid w:val="005A0F6E"/>
    <w:rsid w:val="005A1718"/>
    <w:rsid w:val="005B1242"/>
    <w:rsid w:val="005B5126"/>
    <w:rsid w:val="005B778C"/>
    <w:rsid w:val="005B7BF6"/>
    <w:rsid w:val="005C1FFF"/>
    <w:rsid w:val="005C2580"/>
    <w:rsid w:val="005C3D44"/>
    <w:rsid w:val="005C40A9"/>
    <w:rsid w:val="005C4CA5"/>
    <w:rsid w:val="005C5505"/>
    <w:rsid w:val="005C6E0C"/>
    <w:rsid w:val="005C75E0"/>
    <w:rsid w:val="005D1B99"/>
    <w:rsid w:val="005D4F1F"/>
    <w:rsid w:val="005D53D5"/>
    <w:rsid w:val="005E0D57"/>
    <w:rsid w:val="005E1045"/>
    <w:rsid w:val="005E2737"/>
    <w:rsid w:val="005E3FC2"/>
    <w:rsid w:val="005E6013"/>
    <w:rsid w:val="005E6175"/>
    <w:rsid w:val="005E798C"/>
    <w:rsid w:val="005F3233"/>
    <w:rsid w:val="005F47D5"/>
    <w:rsid w:val="005F4BAD"/>
    <w:rsid w:val="005F60FE"/>
    <w:rsid w:val="005F6244"/>
    <w:rsid w:val="005F687B"/>
    <w:rsid w:val="005F73F3"/>
    <w:rsid w:val="0060397D"/>
    <w:rsid w:val="006055C7"/>
    <w:rsid w:val="00605D18"/>
    <w:rsid w:val="006112A3"/>
    <w:rsid w:val="006139F2"/>
    <w:rsid w:val="00614DF1"/>
    <w:rsid w:val="006154F2"/>
    <w:rsid w:val="00616B5E"/>
    <w:rsid w:val="0061776A"/>
    <w:rsid w:val="00621A59"/>
    <w:rsid w:val="00622355"/>
    <w:rsid w:val="0062290C"/>
    <w:rsid w:val="006253DA"/>
    <w:rsid w:val="00625640"/>
    <w:rsid w:val="00626B37"/>
    <w:rsid w:val="00630C98"/>
    <w:rsid w:val="00630E79"/>
    <w:rsid w:val="00631211"/>
    <w:rsid w:val="00631482"/>
    <w:rsid w:val="0063680D"/>
    <w:rsid w:val="00637020"/>
    <w:rsid w:val="00637256"/>
    <w:rsid w:val="0064189B"/>
    <w:rsid w:val="00641B19"/>
    <w:rsid w:val="006464ED"/>
    <w:rsid w:val="006469EE"/>
    <w:rsid w:val="00646C18"/>
    <w:rsid w:val="0065638F"/>
    <w:rsid w:val="006565D3"/>
    <w:rsid w:val="00660D66"/>
    <w:rsid w:val="0066195E"/>
    <w:rsid w:val="0066311E"/>
    <w:rsid w:val="006632D7"/>
    <w:rsid w:val="006679CD"/>
    <w:rsid w:val="00670858"/>
    <w:rsid w:val="00670E6B"/>
    <w:rsid w:val="00673CE5"/>
    <w:rsid w:val="0067652E"/>
    <w:rsid w:val="006767C0"/>
    <w:rsid w:val="00683845"/>
    <w:rsid w:val="00683A3E"/>
    <w:rsid w:val="0068419A"/>
    <w:rsid w:val="006846D1"/>
    <w:rsid w:val="0068715C"/>
    <w:rsid w:val="00687AD0"/>
    <w:rsid w:val="006936AB"/>
    <w:rsid w:val="00693BC1"/>
    <w:rsid w:val="00696EC6"/>
    <w:rsid w:val="00697C5B"/>
    <w:rsid w:val="006B0B17"/>
    <w:rsid w:val="006B2F04"/>
    <w:rsid w:val="006B5DDD"/>
    <w:rsid w:val="006C5A87"/>
    <w:rsid w:val="006D0B01"/>
    <w:rsid w:val="006D21AB"/>
    <w:rsid w:val="006D39C7"/>
    <w:rsid w:val="006D57A7"/>
    <w:rsid w:val="006D77E5"/>
    <w:rsid w:val="006E2753"/>
    <w:rsid w:val="006E7449"/>
    <w:rsid w:val="00703DB0"/>
    <w:rsid w:val="00705840"/>
    <w:rsid w:val="0070688B"/>
    <w:rsid w:val="0071248E"/>
    <w:rsid w:val="00712C47"/>
    <w:rsid w:val="00715048"/>
    <w:rsid w:val="007204A0"/>
    <w:rsid w:val="0072423A"/>
    <w:rsid w:val="007254AD"/>
    <w:rsid w:val="0072652B"/>
    <w:rsid w:val="00726B19"/>
    <w:rsid w:val="00727F23"/>
    <w:rsid w:val="00733BF8"/>
    <w:rsid w:val="00736F69"/>
    <w:rsid w:val="007371C8"/>
    <w:rsid w:val="007376BF"/>
    <w:rsid w:val="0074129E"/>
    <w:rsid w:val="007437A0"/>
    <w:rsid w:val="00743EF0"/>
    <w:rsid w:val="00744A2C"/>
    <w:rsid w:val="0074720A"/>
    <w:rsid w:val="0075481E"/>
    <w:rsid w:val="00754DDE"/>
    <w:rsid w:val="00754E36"/>
    <w:rsid w:val="00763B63"/>
    <w:rsid w:val="00763C5F"/>
    <w:rsid w:val="00763DDC"/>
    <w:rsid w:val="00764874"/>
    <w:rsid w:val="00766B8F"/>
    <w:rsid w:val="00767C99"/>
    <w:rsid w:val="00772D50"/>
    <w:rsid w:val="0077721E"/>
    <w:rsid w:val="007777DE"/>
    <w:rsid w:val="0078242F"/>
    <w:rsid w:val="00784C02"/>
    <w:rsid w:val="007937B6"/>
    <w:rsid w:val="00794FC5"/>
    <w:rsid w:val="0079531E"/>
    <w:rsid w:val="00795BE8"/>
    <w:rsid w:val="00795CB7"/>
    <w:rsid w:val="007A69B2"/>
    <w:rsid w:val="007B0F3F"/>
    <w:rsid w:val="007B2ED1"/>
    <w:rsid w:val="007B3155"/>
    <w:rsid w:val="007B352E"/>
    <w:rsid w:val="007B40D5"/>
    <w:rsid w:val="007B4D32"/>
    <w:rsid w:val="007B5321"/>
    <w:rsid w:val="007B591D"/>
    <w:rsid w:val="007C04EE"/>
    <w:rsid w:val="007C36C9"/>
    <w:rsid w:val="007C7977"/>
    <w:rsid w:val="007D1AD3"/>
    <w:rsid w:val="007D2ECB"/>
    <w:rsid w:val="007D5578"/>
    <w:rsid w:val="007E1A32"/>
    <w:rsid w:val="007E1F64"/>
    <w:rsid w:val="007E427B"/>
    <w:rsid w:val="007F1F24"/>
    <w:rsid w:val="007F6514"/>
    <w:rsid w:val="007F740A"/>
    <w:rsid w:val="00800D98"/>
    <w:rsid w:val="00801EC2"/>
    <w:rsid w:val="00803D5F"/>
    <w:rsid w:val="00803E7A"/>
    <w:rsid w:val="008048FA"/>
    <w:rsid w:val="00807FCD"/>
    <w:rsid w:val="00816E00"/>
    <w:rsid w:val="008174A5"/>
    <w:rsid w:val="00820610"/>
    <w:rsid w:val="00823032"/>
    <w:rsid w:val="00823458"/>
    <w:rsid w:val="00827A6A"/>
    <w:rsid w:val="008332E0"/>
    <w:rsid w:val="00834ED1"/>
    <w:rsid w:val="00836EE0"/>
    <w:rsid w:val="00837441"/>
    <w:rsid w:val="008374EA"/>
    <w:rsid w:val="00842E50"/>
    <w:rsid w:val="00850D18"/>
    <w:rsid w:val="0085113F"/>
    <w:rsid w:val="00853C7B"/>
    <w:rsid w:val="00854A0E"/>
    <w:rsid w:val="008562A9"/>
    <w:rsid w:val="00862699"/>
    <w:rsid w:val="00862DC9"/>
    <w:rsid w:val="00865531"/>
    <w:rsid w:val="008658D7"/>
    <w:rsid w:val="008675C7"/>
    <w:rsid w:val="00867B44"/>
    <w:rsid w:val="00871FFB"/>
    <w:rsid w:val="0087223E"/>
    <w:rsid w:val="0087230D"/>
    <w:rsid w:val="00874897"/>
    <w:rsid w:val="00882331"/>
    <w:rsid w:val="008830C7"/>
    <w:rsid w:val="00884D24"/>
    <w:rsid w:val="00885E6D"/>
    <w:rsid w:val="00885EEC"/>
    <w:rsid w:val="008907B9"/>
    <w:rsid w:val="0089091A"/>
    <w:rsid w:val="008941CD"/>
    <w:rsid w:val="00894B1F"/>
    <w:rsid w:val="00895DED"/>
    <w:rsid w:val="008A1C79"/>
    <w:rsid w:val="008A3CCC"/>
    <w:rsid w:val="008A4522"/>
    <w:rsid w:val="008A46D1"/>
    <w:rsid w:val="008A4B5F"/>
    <w:rsid w:val="008A50DE"/>
    <w:rsid w:val="008A6897"/>
    <w:rsid w:val="008A78D5"/>
    <w:rsid w:val="008B0D84"/>
    <w:rsid w:val="008B23FC"/>
    <w:rsid w:val="008B7088"/>
    <w:rsid w:val="008B7921"/>
    <w:rsid w:val="008C0D5F"/>
    <w:rsid w:val="008C275C"/>
    <w:rsid w:val="008C48B2"/>
    <w:rsid w:val="008C6C69"/>
    <w:rsid w:val="008C7B34"/>
    <w:rsid w:val="008D07CC"/>
    <w:rsid w:val="008D0892"/>
    <w:rsid w:val="008D4FE5"/>
    <w:rsid w:val="008D7332"/>
    <w:rsid w:val="008E3662"/>
    <w:rsid w:val="008E3ED7"/>
    <w:rsid w:val="008E4E4A"/>
    <w:rsid w:val="008E5790"/>
    <w:rsid w:val="008E5BD1"/>
    <w:rsid w:val="008F1D20"/>
    <w:rsid w:val="008F2A96"/>
    <w:rsid w:val="008F6A26"/>
    <w:rsid w:val="0090222E"/>
    <w:rsid w:val="0090682A"/>
    <w:rsid w:val="00910B1F"/>
    <w:rsid w:val="009117FB"/>
    <w:rsid w:val="0091493B"/>
    <w:rsid w:val="0091705E"/>
    <w:rsid w:val="0091780E"/>
    <w:rsid w:val="00922B63"/>
    <w:rsid w:val="009252E8"/>
    <w:rsid w:val="00926668"/>
    <w:rsid w:val="009272B5"/>
    <w:rsid w:val="00935119"/>
    <w:rsid w:val="00941943"/>
    <w:rsid w:val="00942C56"/>
    <w:rsid w:val="009434E6"/>
    <w:rsid w:val="009461FE"/>
    <w:rsid w:val="00946489"/>
    <w:rsid w:val="0094719C"/>
    <w:rsid w:val="0094759D"/>
    <w:rsid w:val="00947BF5"/>
    <w:rsid w:val="00950261"/>
    <w:rsid w:val="00952703"/>
    <w:rsid w:val="00952F3A"/>
    <w:rsid w:val="0095348B"/>
    <w:rsid w:val="0095352F"/>
    <w:rsid w:val="009566B3"/>
    <w:rsid w:val="00956D72"/>
    <w:rsid w:val="00956F37"/>
    <w:rsid w:val="00957FC8"/>
    <w:rsid w:val="0096304C"/>
    <w:rsid w:val="009665CD"/>
    <w:rsid w:val="009675DC"/>
    <w:rsid w:val="009677F3"/>
    <w:rsid w:val="00972C2D"/>
    <w:rsid w:val="00974ADE"/>
    <w:rsid w:val="00981DD0"/>
    <w:rsid w:val="009829CD"/>
    <w:rsid w:val="009831FD"/>
    <w:rsid w:val="0098690F"/>
    <w:rsid w:val="009877F9"/>
    <w:rsid w:val="00990AB3"/>
    <w:rsid w:val="00995479"/>
    <w:rsid w:val="009959B0"/>
    <w:rsid w:val="0099779F"/>
    <w:rsid w:val="009A304B"/>
    <w:rsid w:val="009A457E"/>
    <w:rsid w:val="009A6B57"/>
    <w:rsid w:val="009A6E61"/>
    <w:rsid w:val="009B2C07"/>
    <w:rsid w:val="009B4B3D"/>
    <w:rsid w:val="009B4CAD"/>
    <w:rsid w:val="009C0037"/>
    <w:rsid w:val="009C05A8"/>
    <w:rsid w:val="009C0F12"/>
    <w:rsid w:val="009C183E"/>
    <w:rsid w:val="009C56D0"/>
    <w:rsid w:val="009C6D84"/>
    <w:rsid w:val="009D1368"/>
    <w:rsid w:val="009D18C2"/>
    <w:rsid w:val="009D288D"/>
    <w:rsid w:val="009D302F"/>
    <w:rsid w:val="009D490E"/>
    <w:rsid w:val="009E38D0"/>
    <w:rsid w:val="009E7281"/>
    <w:rsid w:val="009E73EA"/>
    <w:rsid w:val="009E7F97"/>
    <w:rsid w:val="009F258D"/>
    <w:rsid w:val="009F3F8D"/>
    <w:rsid w:val="009F4AA4"/>
    <w:rsid w:val="00A045DB"/>
    <w:rsid w:val="00A131F3"/>
    <w:rsid w:val="00A147D1"/>
    <w:rsid w:val="00A14972"/>
    <w:rsid w:val="00A2092F"/>
    <w:rsid w:val="00A20B14"/>
    <w:rsid w:val="00A217BA"/>
    <w:rsid w:val="00A23FD4"/>
    <w:rsid w:val="00A24587"/>
    <w:rsid w:val="00A25604"/>
    <w:rsid w:val="00A3016E"/>
    <w:rsid w:val="00A321BA"/>
    <w:rsid w:val="00A33FD0"/>
    <w:rsid w:val="00A341E3"/>
    <w:rsid w:val="00A36E31"/>
    <w:rsid w:val="00A36E3F"/>
    <w:rsid w:val="00A40E8E"/>
    <w:rsid w:val="00A43CA0"/>
    <w:rsid w:val="00A53D4E"/>
    <w:rsid w:val="00A559D2"/>
    <w:rsid w:val="00A6179A"/>
    <w:rsid w:val="00A63293"/>
    <w:rsid w:val="00A637D0"/>
    <w:rsid w:val="00A66969"/>
    <w:rsid w:val="00A71C51"/>
    <w:rsid w:val="00A769E3"/>
    <w:rsid w:val="00A76FA7"/>
    <w:rsid w:val="00A837BC"/>
    <w:rsid w:val="00A84001"/>
    <w:rsid w:val="00A8689A"/>
    <w:rsid w:val="00A87906"/>
    <w:rsid w:val="00A9292E"/>
    <w:rsid w:val="00A95214"/>
    <w:rsid w:val="00A95AEA"/>
    <w:rsid w:val="00AA09FB"/>
    <w:rsid w:val="00AA5933"/>
    <w:rsid w:val="00AA5D19"/>
    <w:rsid w:val="00AA712F"/>
    <w:rsid w:val="00AB03D2"/>
    <w:rsid w:val="00AB04F3"/>
    <w:rsid w:val="00AB4686"/>
    <w:rsid w:val="00AB5647"/>
    <w:rsid w:val="00AB73B7"/>
    <w:rsid w:val="00AC4FD2"/>
    <w:rsid w:val="00AC7BA6"/>
    <w:rsid w:val="00AD2E8E"/>
    <w:rsid w:val="00AD510F"/>
    <w:rsid w:val="00AD636D"/>
    <w:rsid w:val="00AD687B"/>
    <w:rsid w:val="00AE0985"/>
    <w:rsid w:val="00AE2101"/>
    <w:rsid w:val="00AE4140"/>
    <w:rsid w:val="00AE5D13"/>
    <w:rsid w:val="00AF448D"/>
    <w:rsid w:val="00AF47FE"/>
    <w:rsid w:val="00AF48AD"/>
    <w:rsid w:val="00AF6A14"/>
    <w:rsid w:val="00AF6F11"/>
    <w:rsid w:val="00AF6F45"/>
    <w:rsid w:val="00B00FA3"/>
    <w:rsid w:val="00B0523B"/>
    <w:rsid w:val="00B0655A"/>
    <w:rsid w:val="00B0688C"/>
    <w:rsid w:val="00B10790"/>
    <w:rsid w:val="00B1085E"/>
    <w:rsid w:val="00B142B9"/>
    <w:rsid w:val="00B14816"/>
    <w:rsid w:val="00B15880"/>
    <w:rsid w:val="00B167F6"/>
    <w:rsid w:val="00B179EB"/>
    <w:rsid w:val="00B2094C"/>
    <w:rsid w:val="00B21D98"/>
    <w:rsid w:val="00B253B0"/>
    <w:rsid w:val="00B27379"/>
    <w:rsid w:val="00B2776A"/>
    <w:rsid w:val="00B27B61"/>
    <w:rsid w:val="00B323CC"/>
    <w:rsid w:val="00B32BF4"/>
    <w:rsid w:val="00B33282"/>
    <w:rsid w:val="00B336D0"/>
    <w:rsid w:val="00B350E4"/>
    <w:rsid w:val="00B36308"/>
    <w:rsid w:val="00B40115"/>
    <w:rsid w:val="00B420B6"/>
    <w:rsid w:val="00B4218F"/>
    <w:rsid w:val="00B43705"/>
    <w:rsid w:val="00B501AB"/>
    <w:rsid w:val="00B5629F"/>
    <w:rsid w:val="00B56ECF"/>
    <w:rsid w:val="00B64A28"/>
    <w:rsid w:val="00B66B36"/>
    <w:rsid w:val="00B66D26"/>
    <w:rsid w:val="00B67EDF"/>
    <w:rsid w:val="00B67F40"/>
    <w:rsid w:val="00B731CA"/>
    <w:rsid w:val="00B73283"/>
    <w:rsid w:val="00B75584"/>
    <w:rsid w:val="00B779BB"/>
    <w:rsid w:val="00B800B0"/>
    <w:rsid w:val="00B83B98"/>
    <w:rsid w:val="00B879BF"/>
    <w:rsid w:val="00B904BA"/>
    <w:rsid w:val="00B937DF"/>
    <w:rsid w:val="00B93EB8"/>
    <w:rsid w:val="00B95E34"/>
    <w:rsid w:val="00B9799E"/>
    <w:rsid w:val="00BA266F"/>
    <w:rsid w:val="00BA7425"/>
    <w:rsid w:val="00BA7D13"/>
    <w:rsid w:val="00BB06CB"/>
    <w:rsid w:val="00BB310A"/>
    <w:rsid w:val="00BB4112"/>
    <w:rsid w:val="00BB5374"/>
    <w:rsid w:val="00BB7019"/>
    <w:rsid w:val="00BC13AD"/>
    <w:rsid w:val="00BC58DF"/>
    <w:rsid w:val="00BC5B73"/>
    <w:rsid w:val="00BC7E32"/>
    <w:rsid w:val="00BD3247"/>
    <w:rsid w:val="00BD4FCD"/>
    <w:rsid w:val="00BD5FA6"/>
    <w:rsid w:val="00BD7CCB"/>
    <w:rsid w:val="00BE1CE3"/>
    <w:rsid w:val="00BE24DB"/>
    <w:rsid w:val="00BE5E53"/>
    <w:rsid w:val="00BF117C"/>
    <w:rsid w:val="00BF4EBB"/>
    <w:rsid w:val="00BF51FD"/>
    <w:rsid w:val="00BF5F81"/>
    <w:rsid w:val="00C0051D"/>
    <w:rsid w:val="00C01025"/>
    <w:rsid w:val="00C01518"/>
    <w:rsid w:val="00C01EA7"/>
    <w:rsid w:val="00C03749"/>
    <w:rsid w:val="00C038E0"/>
    <w:rsid w:val="00C0397A"/>
    <w:rsid w:val="00C03C8F"/>
    <w:rsid w:val="00C07FAB"/>
    <w:rsid w:val="00C12117"/>
    <w:rsid w:val="00C21B47"/>
    <w:rsid w:val="00C23F53"/>
    <w:rsid w:val="00C249E6"/>
    <w:rsid w:val="00C316FE"/>
    <w:rsid w:val="00C32A82"/>
    <w:rsid w:val="00C4406A"/>
    <w:rsid w:val="00C44A38"/>
    <w:rsid w:val="00C44B99"/>
    <w:rsid w:val="00C5472E"/>
    <w:rsid w:val="00C55603"/>
    <w:rsid w:val="00C5675D"/>
    <w:rsid w:val="00C57F15"/>
    <w:rsid w:val="00C623FA"/>
    <w:rsid w:val="00C627F6"/>
    <w:rsid w:val="00C63D1A"/>
    <w:rsid w:val="00C650B9"/>
    <w:rsid w:val="00C653D7"/>
    <w:rsid w:val="00C73B71"/>
    <w:rsid w:val="00C75439"/>
    <w:rsid w:val="00C76F50"/>
    <w:rsid w:val="00C80358"/>
    <w:rsid w:val="00C812AD"/>
    <w:rsid w:val="00C82309"/>
    <w:rsid w:val="00C84410"/>
    <w:rsid w:val="00C84BE0"/>
    <w:rsid w:val="00C84BF9"/>
    <w:rsid w:val="00C86104"/>
    <w:rsid w:val="00C92A7C"/>
    <w:rsid w:val="00C93480"/>
    <w:rsid w:val="00C93BCD"/>
    <w:rsid w:val="00C94E79"/>
    <w:rsid w:val="00CA1074"/>
    <w:rsid w:val="00CA19E5"/>
    <w:rsid w:val="00CA2DA3"/>
    <w:rsid w:val="00CA348D"/>
    <w:rsid w:val="00CA4C3E"/>
    <w:rsid w:val="00CB4D96"/>
    <w:rsid w:val="00CC1865"/>
    <w:rsid w:val="00CC32A5"/>
    <w:rsid w:val="00CD078D"/>
    <w:rsid w:val="00CD0FF6"/>
    <w:rsid w:val="00CD2537"/>
    <w:rsid w:val="00CD3AA2"/>
    <w:rsid w:val="00CE2AEF"/>
    <w:rsid w:val="00CE2C41"/>
    <w:rsid w:val="00CE5FB3"/>
    <w:rsid w:val="00CE6D07"/>
    <w:rsid w:val="00CE78D3"/>
    <w:rsid w:val="00CF08B3"/>
    <w:rsid w:val="00CF2624"/>
    <w:rsid w:val="00CF2ECA"/>
    <w:rsid w:val="00CF32E0"/>
    <w:rsid w:val="00CF6C89"/>
    <w:rsid w:val="00CF6EAA"/>
    <w:rsid w:val="00CF7B40"/>
    <w:rsid w:val="00D003BE"/>
    <w:rsid w:val="00D012AB"/>
    <w:rsid w:val="00D02CE3"/>
    <w:rsid w:val="00D02FBB"/>
    <w:rsid w:val="00D06BCC"/>
    <w:rsid w:val="00D06D44"/>
    <w:rsid w:val="00D10C67"/>
    <w:rsid w:val="00D134A7"/>
    <w:rsid w:val="00D14D0F"/>
    <w:rsid w:val="00D167A3"/>
    <w:rsid w:val="00D234D0"/>
    <w:rsid w:val="00D258B1"/>
    <w:rsid w:val="00D312BD"/>
    <w:rsid w:val="00D328B4"/>
    <w:rsid w:val="00D34F9B"/>
    <w:rsid w:val="00D35C15"/>
    <w:rsid w:val="00D36BC6"/>
    <w:rsid w:val="00D42C7F"/>
    <w:rsid w:val="00D43D5D"/>
    <w:rsid w:val="00D447EA"/>
    <w:rsid w:val="00D4523A"/>
    <w:rsid w:val="00D459CA"/>
    <w:rsid w:val="00D51302"/>
    <w:rsid w:val="00D51D3E"/>
    <w:rsid w:val="00D520E1"/>
    <w:rsid w:val="00D53B82"/>
    <w:rsid w:val="00D53CDB"/>
    <w:rsid w:val="00D627F5"/>
    <w:rsid w:val="00D648B1"/>
    <w:rsid w:val="00D64AE4"/>
    <w:rsid w:val="00D65C06"/>
    <w:rsid w:val="00D67FB4"/>
    <w:rsid w:val="00D7701C"/>
    <w:rsid w:val="00D7708B"/>
    <w:rsid w:val="00D775CF"/>
    <w:rsid w:val="00D81703"/>
    <w:rsid w:val="00D83861"/>
    <w:rsid w:val="00D85B10"/>
    <w:rsid w:val="00D86487"/>
    <w:rsid w:val="00D91699"/>
    <w:rsid w:val="00D91950"/>
    <w:rsid w:val="00D963B5"/>
    <w:rsid w:val="00D96450"/>
    <w:rsid w:val="00D97B3D"/>
    <w:rsid w:val="00D97C11"/>
    <w:rsid w:val="00DA0975"/>
    <w:rsid w:val="00DA0AB8"/>
    <w:rsid w:val="00DA53C1"/>
    <w:rsid w:val="00DA64D6"/>
    <w:rsid w:val="00DA663E"/>
    <w:rsid w:val="00DB0BA1"/>
    <w:rsid w:val="00DB1C5F"/>
    <w:rsid w:val="00DB3278"/>
    <w:rsid w:val="00DB3C6C"/>
    <w:rsid w:val="00DB60D4"/>
    <w:rsid w:val="00DB7B8A"/>
    <w:rsid w:val="00DB7D15"/>
    <w:rsid w:val="00DC2302"/>
    <w:rsid w:val="00DC2891"/>
    <w:rsid w:val="00DC4072"/>
    <w:rsid w:val="00DC417E"/>
    <w:rsid w:val="00DC4880"/>
    <w:rsid w:val="00DC5F5F"/>
    <w:rsid w:val="00DC6CDB"/>
    <w:rsid w:val="00DD1797"/>
    <w:rsid w:val="00DD3503"/>
    <w:rsid w:val="00DD4869"/>
    <w:rsid w:val="00DD69D8"/>
    <w:rsid w:val="00DD6AF0"/>
    <w:rsid w:val="00DE245E"/>
    <w:rsid w:val="00DE5095"/>
    <w:rsid w:val="00DE531C"/>
    <w:rsid w:val="00DF0C8F"/>
    <w:rsid w:val="00DF2311"/>
    <w:rsid w:val="00DF2573"/>
    <w:rsid w:val="00DF409B"/>
    <w:rsid w:val="00DF6BFF"/>
    <w:rsid w:val="00E01226"/>
    <w:rsid w:val="00E03F3F"/>
    <w:rsid w:val="00E040F6"/>
    <w:rsid w:val="00E10A28"/>
    <w:rsid w:val="00E12733"/>
    <w:rsid w:val="00E13212"/>
    <w:rsid w:val="00E164C9"/>
    <w:rsid w:val="00E220EA"/>
    <w:rsid w:val="00E24B86"/>
    <w:rsid w:val="00E261DC"/>
    <w:rsid w:val="00E26978"/>
    <w:rsid w:val="00E2745E"/>
    <w:rsid w:val="00E31629"/>
    <w:rsid w:val="00E32853"/>
    <w:rsid w:val="00E35582"/>
    <w:rsid w:val="00E42655"/>
    <w:rsid w:val="00E43071"/>
    <w:rsid w:val="00E451FA"/>
    <w:rsid w:val="00E4552F"/>
    <w:rsid w:val="00E457F9"/>
    <w:rsid w:val="00E45C1C"/>
    <w:rsid w:val="00E46013"/>
    <w:rsid w:val="00E46776"/>
    <w:rsid w:val="00E47708"/>
    <w:rsid w:val="00E51859"/>
    <w:rsid w:val="00E51A55"/>
    <w:rsid w:val="00E52E31"/>
    <w:rsid w:val="00E54DB8"/>
    <w:rsid w:val="00E62FE3"/>
    <w:rsid w:val="00E634AF"/>
    <w:rsid w:val="00E664FD"/>
    <w:rsid w:val="00E72669"/>
    <w:rsid w:val="00E74AD4"/>
    <w:rsid w:val="00E8062C"/>
    <w:rsid w:val="00E8114D"/>
    <w:rsid w:val="00E8227F"/>
    <w:rsid w:val="00E84C9D"/>
    <w:rsid w:val="00E85CD1"/>
    <w:rsid w:val="00E9150F"/>
    <w:rsid w:val="00E95851"/>
    <w:rsid w:val="00EA14D2"/>
    <w:rsid w:val="00EA1EDC"/>
    <w:rsid w:val="00EA25A4"/>
    <w:rsid w:val="00EA3FC1"/>
    <w:rsid w:val="00EA44E0"/>
    <w:rsid w:val="00EA45FC"/>
    <w:rsid w:val="00EA48E8"/>
    <w:rsid w:val="00EA5469"/>
    <w:rsid w:val="00EB787D"/>
    <w:rsid w:val="00EC5EC0"/>
    <w:rsid w:val="00ED16BB"/>
    <w:rsid w:val="00ED2FF4"/>
    <w:rsid w:val="00ED47CD"/>
    <w:rsid w:val="00ED4BF8"/>
    <w:rsid w:val="00ED5723"/>
    <w:rsid w:val="00ED6BF7"/>
    <w:rsid w:val="00EE08D5"/>
    <w:rsid w:val="00EE0F99"/>
    <w:rsid w:val="00EF070E"/>
    <w:rsid w:val="00EF121E"/>
    <w:rsid w:val="00EF14D2"/>
    <w:rsid w:val="00EF2F87"/>
    <w:rsid w:val="00EF3662"/>
    <w:rsid w:val="00F00723"/>
    <w:rsid w:val="00F0185F"/>
    <w:rsid w:val="00F0217A"/>
    <w:rsid w:val="00F0263B"/>
    <w:rsid w:val="00F02FF2"/>
    <w:rsid w:val="00F057B0"/>
    <w:rsid w:val="00F10EAE"/>
    <w:rsid w:val="00F13A98"/>
    <w:rsid w:val="00F14138"/>
    <w:rsid w:val="00F14D0A"/>
    <w:rsid w:val="00F20250"/>
    <w:rsid w:val="00F2069C"/>
    <w:rsid w:val="00F20ACF"/>
    <w:rsid w:val="00F23223"/>
    <w:rsid w:val="00F3022F"/>
    <w:rsid w:val="00F32211"/>
    <w:rsid w:val="00F365A3"/>
    <w:rsid w:val="00F36A96"/>
    <w:rsid w:val="00F404BF"/>
    <w:rsid w:val="00F413B9"/>
    <w:rsid w:val="00F420E4"/>
    <w:rsid w:val="00F47BF5"/>
    <w:rsid w:val="00F52712"/>
    <w:rsid w:val="00F55F6D"/>
    <w:rsid w:val="00F6768E"/>
    <w:rsid w:val="00F7413B"/>
    <w:rsid w:val="00F776C0"/>
    <w:rsid w:val="00F81CDB"/>
    <w:rsid w:val="00F821A1"/>
    <w:rsid w:val="00F82364"/>
    <w:rsid w:val="00F837FE"/>
    <w:rsid w:val="00F8440F"/>
    <w:rsid w:val="00F85419"/>
    <w:rsid w:val="00F86A11"/>
    <w:rsid w:val="00F91012"/>
    <w:rsid w:val="00F91132"/>
    <w:rsid w:val="00F951B1"/>
    <w:rsid w:val="00F95ED9"/>
    <w:rsid w:val="00FA287C"/>
    <w:rsid w:val="00FA3645"/>
    <w:rsid w:val="00FA5466"/>
    <w:rsid w:val="00FA6C2E"/>
    <w:rsid w:val="00FB1EAD"/>
    <w:rsid w:val="00FB1FEE"/>
    <w:rsid w:val="00FB3377"/>
    <w:rsid w:val="00FB42E6"/>
    <w:rsid w:val="00FB474A"/>
    <w:rsid w:val="00FB7365"/>
    <w:rsid w:val="00FC1E45"/>
    <w:rsid w:val="00FC2276"/>
    <w:rsid w:val="00FC657C"/>
    <w:rsid w:val="00FD0005"/>
    <w:rsid w:val="00FD58AC"/>
    <w:rsid w:val="00FE0B9B"/>
    <w:rsid w:val="00FE2CEF"/>
    <w:rsid w:val="00FF08F2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B85B"/>
  <w15:docId w15:val="{7251E6F3-22C1-4821-9DB4-14A6E8DE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2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6897"/>
    <w:pPr>
      <w:ind w:left="720"/>
      <w:contextualSpacing/>
    </w:pPr>
  </w:style>
  <w:style w:type="character" w:customStyle="1" w:styleId="il">
    <w:name w:val="il"/>
    <w:basedOn w:val="DefaultParagraphFont"/>
    <w:rsid w:val="00E01226"/>
  </w:style>
  <w:style w:type="character" w:styleId="Emphasis">
    <w:name w:val="Emphasis"/>
    <w:basedOn w:val="DefaultParagraphFont"/>
    <w:uiPriority w:val="20"/>
    <w:qFormat/>
    <w:rsid w:val="001C7EB6"/>
    <w:rPr>
      <w:i/>
      <w:iCs/>
    </w:rPr>
  </w:style>
  <w:style w:type="character" w:styleId="Hyperlink">
    <w:name w:val="Hyperlink"/>
    <w:basedOn w:val="DefaultParagraphFont"/>
    <w:uiPriority w:val="99"/>
    <w:unhideWhenUsed/>
    <w:rsid w:val="00D67F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7A5C2-FF29-4250-9A80-7BB0FB30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2681</Characters>
  <Application>Microsoft Office Word</Application>
  <DocSecurity>0</DocSecurity>
  <Lines>50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Joubert</dc:creator>
  <cp:lastModifiedBy>Denise Joubert</cp:lastModifiedBy>
  <cp:revision>2</cp:revision>
  <cp:lastPrinted>2022-07-18T16:21:00Z</cp:lastPrinted>
  <dcterms:created xsi:type="dcterms:W3CDTF">2022-09-21T21:12:00Z</dcterms:created>
  <dcterms:modified xsi:type="dcterms:W3CDTF">2022-09-21T21:12:00Z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68f10e11ed0f3d6ea36e21e1b0bd8750d4296a19f36959ff56356435fbc67fa7</vt:lpwstr>
  </property>
</Properties>
</file>